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5F06" w14:textId="3B0F5798" w:rsidR="00282A45" w:rsidRDefault="00282A45" w:rsidP="00282A45">
      <w:pPr>
        <w:pStyle w:val="Nadpis1"/>
      </w:pPr>
      <w:r>
        <w:t>Záměry obce 2008</w:t>
      </w:r>
    </w:p>
    <w:p w14:paraId="756FE054" w14:textId="77777777" w:rsidR="00282A45" w:rsidRPr="00282A45" w:rsidRDefault="00282A45" w:rsidP="00282A45">
      <w:pPr>
        <w:pStyle w:val="Nadpis2"/>
      </w:pPr>
      <w:r w:rsidRPr="00282A45">
        <w:t>Prodej pozemku ZD Rosovice</w:t>
      </w:r>
    </w:p>
    <w:p w14:paraId="5FFDF5D1" w14:textId="77777777" w:rsidR="00282A45" w:rsidRPr="00282A45" w:rsidRDefault="00282A45" w:rsidP="00282A45">
      <w:pPr>
        <w:rPr>
          <w:b/>
          <w:bCs/>
        </w:rPr>
      </w:pPr>
      <w:r w:rsidRPr="00282A45">
        <w:rPr>
          <w:b/>
          <w:bCs/>
        </w:rPr>
        <w:t>K dnešnímu datu mimo interval pro zveřejnění na webu.</w:t>
      </w:r>
    </w:p>
    <w:p w14:paraId="2CCC4425" w14:textId="77777777" w:rsidR="00282A45" w:rsidRPr="00282A45" w:rsidRDefault="00282A45" w:rsidP="00282A45">
      <w:r w:rsidRPr="00282A45">
        <w:t> </w:t>
      </w:r>
    </w:p>
    <w:tbl>
      <w:tblPr>
        <w:tblW w:w="71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5"/>
      </w:tblGrid>
      <w:tr w:rsidR="00282A45" w:rsidRPr="00282A45" w14:paraId="5F3D74A6" w14:textId="77777777">
        <w:trPr>
          <w:trHeight w:val="420"/>
          <w:tblCellSpacing w:w="0" w:type="dxa"/>
        </w:trPr>
        <w:tc>
          <w:tcPr>
            <w:tcW w:w="0" w:type="auto"/>
            <w:hideMark/>
          </w:tcPr>
          <w:p w14:paraId="335F0487" w14:textId="77777777" w:rsidR="00282A45" w:rsidRPr="00282A45" w:rsidRDefault="00282A45" w:rsidP="00282A45">
            <w:r w:rsidRPr="00282A45">
              <w:t>Obec Rosovice 262 </w:t>
            </w:r>
            <w:r w:rsidRPr="00282A45">
              <w:rPr>
                <w:b/>
                <w:bCs/>
              </w:rPr>
              <w:t>II </w:t>
            </w:r>
            <w:r w:rsidRPr="00282A45">
              <w:t>Rosovice</w:t>
            </w:r>
          </w:p>
        </w:tc>
      </w:tr>
    </w:tbl>
    <w:p w14:paraId="53B0FAB1" w14:textId="77777777" w:rsidR="00282A45" w:rsidRPr="00282A45" w:rsidRDefault="00282A45" w:rsidP="00282A45">
      <w:pPr>
        <w:rPr>
          <w:vanish/>
        </w:rPr>
      </w:pPr>
    </w:p>
    <w:tbl>
      <w:tblPr>
        <w:tblW w:w="71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5"/>
      </w:tblGrid>
      <w:tr w:rsidR="00282A45" w:rsidRPr="00282A45" w14:paraId="351AE145" w14:textId="77777777">
        <w:trPr>
          <w:trHeight w:val="216"/>
          <w:tblCellSpacing w:w="0" w:type="dxa"/>
        </w:trPr>
        <w:tc>
          <w:tcPr>
            <w:tcW w:w="0" w:type="auto"/>
            <w:hideMark/>
          </w:tcPr>
          <w:p w14:paraId="478E31D7" w14:textId="77777777" w:rsidR="00282A45" w:rsidRPr="00282A45" w:rsidRDefault="00282A45" w:rsidP="00282A45">
            <w:r w:rsidRPr="00282A45">
              <w:t>PRO DEJ P O </w:t>
            </w:r>
            <w:r w:rsidRPr="00282A45">
              <w:rPr>
                <w:b/>
                <w:bCs/>
              </w:rPr>
              <w:t>ZEM KU</w:t>
            </w:r>
          </w:p>
        </w:tc>
      </w:tr>
    </w:tbl>
    <w:p w14:paraId="6340D793" w14:textId="77777777" w:rsidR="00282A45" w:rsidRPr="00282A45" w:rsidRDefault="00282A45" w:rsidP="00282A45">
      <w:pPr>
        <w:rPr>
          <w:vanish/>
        </w:rPr>
      </w:pPr>
    </w:p>
    <w:tbl>
      <w:tblPr>
        <w:tblW w:w="89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5"/>
      </w:tblGrid>
      <w:tr w:rsidR="00282A45" w:rsidRPr="00282A45" w14:paraId="5D945C9C" w14:textId="77777777">
        <w:trPr>
          <w:trHeight w:val="288"/>
          <w:tblCellSpacing w:w="0" w:type="dxa"/>
        </w:trPr>
        <w:tc>
          <w:tcPr>
            <w:tcW w:w="0" w:type="auto"/>
            <w:hideMark/>
          </w:tcPr>
          <w:p w14:paraId="499B157E" w14:textId="77777777" w:rsidR="00282A45" w:rsidRPr="00282A45" w:rsidRDefault="00282A45" w:rsidP="00282A45">
            <w:r w:rsidRPr="00282A45">
              <w:t xml:space="preserve">Obec Rosovice navrhuje prodej pozemku </w:t>
            </w:r>
            <w:proofErr w:type="spellStart"/>
            <w:r w:rsidRPr="00282A45">
              <w:t>parc.č</w:t>
            </w:r>
            <w:proofErr w:type="spellEnd"/>
            <w:r w:rsidRPr="00282A45">
              <w:t xml:space="preserve">. PK 1938 v </w:t>
            </w:r>
            <w:proofErr w:type="spellStart"/>
            <w:r w:rsidRPr="00282A45">
              <w:t>k.ú</w:t>
            </w:r>
            <w:proofErr w:type="spellEnd"/>
            <w:r w:rsidRPr="00282A45">
              <w:t>. Rosovice o výměře 180 m2</w:t>
            </w:r>
          </w:p>
        </w:tc>
      </w:tr>
    </w:tbl>
    <w:p w14:paraId="1FB1C4B6" w14:textId="77777777" w:rsidR="00282A45" w:rsidRPr="00282A45" w:rsidRDefault="00282A45" w:rsidP="00282A45">
      <w:pPr>
        <w:rPr>
          <w:vanish/>
        </w:rPr>
      </w:pPr>
    </w:p>
    <w:tbl>
      <w:tblPr>
        <w:tblW w:w="71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5"/>
      </w:tblGrid>
      <w:tr w:rsidR="00282A45" w:rsidRPr="00282A45" w14:paraId="43D4B2AB" w14:textId="77777777">
        <w:trPr>
          <w:trHeight w:val="456"/>
          <w:tblCellSpacing w:w="0" w:type="dxa"/>
        </w:trPr>
        <w:tc>
          <w:tcPr>
            <w:tcW w:w="0" w:type="auto"/>
            <w:hideMark/>
          </w:tcPr>
          <w:p w14:paraId="01D42D26" w14:textId="77777777" w:rsidR="00282A45" w:rsidRPr="00282A45" w:rsidRDefault="00282A45" w:rsidP="00282A45">
            <w:r w:rsidRPr="00282A45">
              <w:t>Zemědělskému družstvu se sídlem v Rosovicích 262 </w:t>
            </w:r>
            <w:r w:rsidRPr="00282A45">
              <w:rPr>
                <w:b/>
                <w:bCs/>
              </w:rPr>
              <w:t>II </w:t>
            </w:r>
            <w:r w:rsidRPr="00282A45">
              <w:t>Rosovice čp.265</w:t>
            </w:r>
          </w:p>
        </w:tc>
      </w:tr>
    </w:tbl>
    <w:p w14:paraId="51D715E0" w14:textId="77777777" w:rsidR="00282A45" w:rsidRPr="00282A45" w:rsidRDefault="00282A45" w:rsidP="00282A45">
      <w:pPr>
        <w:rPr>
          <w:vanish/>
        </w:rPr>
      </w:pPr>
    </w:p>
    <w:tbl>
      <w:tblPr>
        <w:tblW w:w="2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</w:tblGrid>
      <w:tr w:rsidR="00282A45" w:rsidRPr="00282A45" w14:paraId="17931BE1" w14:textId="77777777">
        <w:trPr>
          <w:trHeight w:val="240"/>
          <w:tblCellSpacing w:w="0" w:type="dxa"/>
        </w:trPr>
        <w:tc>
          <w:tcPr>
            <w:tcW w:w="0" w:type="auto"/>
            <w:hideMark/>
          </w:tcPr>
          <w:p w14:paraId="436F155B" w14:textId="77777777" w:rsidR="00282A45" w:rsidRPr="00282A45" w:rsidRDefault="00282A45" w:rsidP="00282A45">
            <w:r w:rsidRPr="00282A45">
              <w:t>~a cenu Kč 150,- za 1 m2</w:t>
            </w:r>
          </w:p>
        </w:tc>
      </w:tr>
    </w:tbl>
    <w:p w14:paraId="01A135B9" w14:textId="77777777" w:rsidR="00282A45" w:rsidRPr="00282A45" w:rsidRDefault="00282A45" w:rsidP="00282A45">
      <w:pPr>
        <w:rPr>
          <w:vanish/>
        </w:rPr>
      </w:pPr>
    </w:p>
    <w:tbl>
      <w:tblPr>
        <w:tblW w:w="29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</w:tblGrid>
      <w:tr w:rsidR="00282A45" w:rsidRPr="00282A45" w14:paraId="4EEE0B9E" w14:textId="77777777">
        <w:trPr>
          <w:trHeight w:val="492"/>
          <w:tblCellSpacing w:w="0" w:type="dxa"/>
        </w:trPr>
        <w:tc>
          <w:tcPr>
            <w:tcW w:w="0" w:type="auto"/>
            <w:hideMark/>
          </w:tcPr>
          <w:p w14:paraId="2096A96A" w14:textId="77777777" w:rsidR="00282A45" w:rsidRPr="00282A45" w:rsidRDefault="00282A45" w:rsidP="00282A45">
            <w:r w:rsidRPr="00282A45">
              <w:t>Vyvěšeno:</w:t>
            </w:r>
          </w:p>
        </w:tc>
      </w:tr>
    </w:tbl>
    <w:p w14:paraId="1D409603" w14:textId="77777777" w:rsidR="00282A45" w:rsidRPr="00282A45" w:rsidRDefault="00282A45" w:rsidP="00282A45">
      <w:pPr>
        <w:rPr>
          <w:vanish/>
        </w:rPr>
      </w:pPr>
    </w:p>
    <w:tbl>
      <w:tblPr>
        <w:tblW w:w="30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</w:tblGrid>
      <w:tr w:rsidR="00282A45" w:rsidRPr="00282A45" w14:paraId="76009DD1" w14:textId="77777777">
        <w:trPr>
          <w:trHeight w:val="228"/>
          <w:tblCellSpacing w:w="0" w:type="dxa"/>
        </w:trPr>
        <w:tc>
          <w:tcPr>
            <w:tcW w:w="0" w:type="auto"/>
            <w:hideMark/>
          </w:tcPr>
          <w:p w14:paraId="51C7B892" w14:textId="77777777" w:rsidR="00282A45" w:rsidRPr="00282A45" w:rsidRDefault="00282A45" w:rsidP="00282A45">
            <w:r w:rsidRPr="00282A45">
              <w:t>Sejmuto:</w:t>
            </w:r>
          </w:p>
        </w:tc>
      </w:tr>
    </w:tbl>
    <w:p w14:paraId="10B34088" w14:textId="77777777" w:rsidR="00282A45" w:rsidRPr="00282A45" w:rsidRDefault="00282A45" w:rsidP="00282A45">
      <w:pPr>
        <w:rPr>
          <w:vanish/>
        </w:rPr>
      </w:pPr>
    </w:p>
    <w:tbl>
      <w:tblPr>
        <w:tblW w:w="16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</w:tblGrid>
      <w:tr w:rsidR="00282A45" w:rsidRPr="00282A45" w14:paraId="480153A5" w14:textId="77777777">
        <w:trPr>
          <w:trHeight w:val="456"/>
          <w:tblCellSpacing w:w="0" w:type="dxa"/>
        </w:trPr>
        <w:tc>
          <w:tcPr>
            <w:tcW w:w="0" w:type="auto"/>
            <w:hideMark/>
          </w:tcPr>
          <w:p w14:paraId="47BF6092" w14:textId="77777777" w:rsidR="00282A45" w:rsidRPr="00282A45" w:rsidRDefault="00282A45" w:rsidP="00282A45">
            <w:r w:rsidRPr="00282A45">
              <w:t>"</w:t>
            </w:r>
          </w:p>
          <w:p w14:paraId="13E89F9A" w14:textId="77777777" w:rsidR="00282A45" w:rsidRPr="00282A45" w:rsidRDefault="00282A45" w:rsidP="00282A45">
            <w:proofErr w:type="spellStart"/>
            <w:r w:rsidRPr="00282A45">
              <w:t>Lojínová</w:t>
            </w:r>
            <w:proofErr w:type="spellEnd"/>
            <w:r w:rsidRPr="00282A45">
              <w:t xml:space="preserve"> Markéta</w:t>
            </w:r>
          </w:p>
          <w:p w14:paraId="5E3F9343" w14:textId="77777777" w:rsidR="00282A45" w:rsidRPr="00282A45" w:rsidRDefault="00282A45" w:rsidP="00282A45">
            <w:r w:rsidRPr="00282A45">
              <w:t>starostka obce</w:t>
            </w:r>
          </w:p>
        </w:tc>
      </w:tr>
    </w:tbl>
    <w:p w14:paraId="75F2C6C4" w14:textId="77777777" w:rsidR="00282A45" w:rsidRPr="00282A45" w:rsidRDefault="00282A45" w:rsidP="00282A45">
      <w:pPr>
        <w:rPr>
          <w:vanish/>
        </w:rPr>
      </w:pPr>
    </w:p>
    <w:tbl>
      <w:tblPr>
        <w:tblW w:w="30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82A45" w:rsidRPr="00282A45" w14:paraId="54890A8F" w14:textId="77777777">
        <w:trPr>
          <w:trHeight w:val="1308"/>
          <w:tblCellSpacing w:w="0" w:type="dxa"/>
        </w:trPr>
        <w:tc>
          <w:tcPr>
            <w:tcW w:w="0" w:type="auto"/>
            <w:hideMark/>
          </w:tcPr>
          <w:p w14:paraId="1D4E155E" w14:textId="77777777" w:rsidR="00282A45" w:rsidRDefault="00282A45" w:rsidP="00282A45">
            <w:r w:rsidRPr="00282A45">
              <w:t>Rampa Milan místostarosta obce</w:t>
            </w:r>
          </w:p>
          <w:p w14:paraId="0065E124" w14:textId="77777777" w:rsidR="00282A45" w:rsidRPr="00282A45" w:rsidRDefault="00282A45" w:rsidP="00282A45">
            <w:pPr>
              <w:pStyle w:val="Nadpis2"/>
            </w:pPr>
            <w:r w:rsidRPr="00282A45">
              <w:t>Prodej pozemku</w:t>
            </w:r>
          </w:p>
          <w:p w14:paraId="5F7ACEA9" w14:textId="77777777" w:rsidR="00282A45" w:rsidRPr="00282A45" w:rsidRDefault="00282A45" w:rsidP="00282A45">
            <w:pPr>
              <w:rPr>
                <w:b/>
                <w:bCs/>
              </w:rPr>
            </w:pPr>
            <w:r w:rsidRPr="00282A45">
              <w:rPr>
                <w:b/>
                <w:bCs/>
              </w:rPr>
              <w:t>K dnešnímu datu mimo interval pro zveřejnění na webu.</w:t>
            </w:r>
          </w:p>
          <w:p w14:paraId="05570629" w14:textId="77777777" w:rsidR="00282A45" w:rsidRPr="00282A45" w:rsidRDefault="00282A45" w:rsidP="00282A45">
            <w:r w:rsidRPr="00282A45">
              <w:t>Obec Rosovice 262 11 Rosovice</w:t>
            </w:r>
          </w:p>
          <w:p w14:paraId="76940FCF" w14:textId="77777777" w:rsidR="00282A45" w:rsidRPr="00282A45" w:rsidRDefault="00282A45" w:rsidP="00282A45">
            <w:r w:rsidRPr="00282A45">
              <w:t> </w:t>
            </w:r>
          </w:p>
          <w:p w14:paraId="292F6BE4" w14:textId="77777777" w:rsidR="00282A45" w:rsidRPr="00282A45" w:rsidRDefault="00282A45" w:rsidP="00282A45">
            <w:r w:rsidRPr="00282A45">
              <w:rPr>
                <w:b/>
                <w:bCs/>
              </w:rPr>
              <w:t>Prodej pozemku</w:t>
            </w:r>
          </w:p>
          <w:p w14:paraId="1B4ACEB1" w14:textId="77777777" w:rsidR="00282A45" w:rsidRPr="00282A45" w:rsidRDefault="00282A45" w:rsidP="00282A45">
            <w:r w:rsidRPr="00282A45">
              <w:t> </w:t>
            </w:r>
          </w:p>
          <w:p w14:paraId="1FE80D02" w14:textId="77777777" w:rsidR="00282A45" w:rsidRPr="00282A45" w:rsidRDefault="00282A45" w:rsidP="00282A45">
            <w:r w:rsidRPr="00282A45">
              <w:t>                                       ~                                                                                                            .</w:t>
            </w:r>
          </w:p>
          <w:p w14:paraId="2447BBC0" w14:textId="77777777" w:rsidR="00282A45" w:rsidRPr="00282A45" w:rsidRDefault="00282A45" w:rsidP="00282A45">
            <w:r w:rsidRPr="00282A45">
              <w:t xml:space="preserve">Obec Rosovice navrhuje prodej části pozemku </w:t>
            </w:r>
            <w:proofErr w:type="spellStart"/>
            <w:r w:rsidRPr="00282A45">
              <w:t>parc.č</w:t>
            </w:r>
            <w:proofErr w:type="spellEnd"/>
            <w:r w:rsidRPr="00282A45">
              <w:t xml:space="preserve">. 1209/15 v </w:t>
            </w:r>
            <w:proofErr w:type="spellStart"/>
            <w:r w:rsidRPr="00282A45">
              <w:t>k.ú</w:t>
            </w:r>
            <w:proofErr w:type="spellEnd"/>
            <w:r w:rsidRPr="00282A45">
              <w:t>.</w:t>
            </w:r>
          </w:p>
          <w:p w14:paraId="6EFA8D2A" w14:textId="77777777" w:rsidR="00282A45" w:rsidRPr="00282A45" w:rsidRDefault="00282A45" w:rsidP="00282A45">
            <w:r w:rsidRPr="00282A45">
              <w:lastRenderedPageBreak/>
              <w:t xml:space="preserve">Rosovice o výměře 35 m2 /dle GP č: 506-260/2007 označeného jako pozemek </w:t>
            </w:r>
            <w:proofErr w:type="spellStart"/>
            <w:r w:rsidRPr="00282A45">
              <w:t>parc.č</w:t>
            </w:r>
            <w:proofErr w:type="spellEnd"/>
            <w:r w:rsidRPr="00282A45">
              <w:t xml:space="preserve">. 1209/33 v </w:t>
            </w:r>
            <w:proofErr w:type="spellStart"/>
            <w:r w:rsidRPr="00282A45">
              <w:t>k.ú</w:t>
            </w:r>
            <w:proofErr w:type="spellEnd"/>
            <w:r w:rsidRPr="00282A45">
              <w:t>. Rosovice/</w:t>
            </w:r>
          </w:p>
          <w:p w14:paraId="1D066AFD" w14:textId="77777777" w:rsidR="00282A45" w:rsidRPr="00282A45" w:rsidRDefault="00282A45" w:rsidP="00282A45">
            <w:r w:rsidRPr="00282A45">
              <w:t> </w:t>
            </w:r>
          </w:p>
          <w:p w14:paraId="1A432096" w14:textId="77777777" w:rsidR="00282A45" w:rsidRPr="00282A45" w:rsidRDefault="00282A45" w:rsidP="00282A45">
            <w:r w:rsidRPr="00282A45">
              <w:t>Cena Kč 150,- za 1 m2</w:t>
            </w:r>
          </w:p>
          <w:p w14:paraId="1C45E892" w14:textId="77777777" w:rsidR="00282A45" w:rsidRPr="00282A45" w:rsidRDefault="00282A45" w:rsidP="00282A45">
            <w:r w:rsidRPr="00282A45">
              <w:t> </w:t>
            </w:r>
          </w:p>
          <w:p w14:paraId="40F7E6DB" w14:textId="77777777" w:rsidR="00282A45" w:rsidRPr="00282A45" w:rsidRDefault="00282A45" w:rsidP="00282A45">
            <w:r w:rsidRPr="00282A45">
              <w:t>Zemědělské družstvo se sídlem v Rosovicích 262 11 Rosovice čp.265 - kupující</w:t>
            </w:r>
          </w:p>
          <w:p w14:paraId="7E147BF7" w14:textId="77777777" w:rsidR="00282A45" w:rsidRPr="00282A45" w:rsidRDefault="00282A45" w:rsidP="00282A45">
            <w:pPr>
              <w:pStyle w:val="Nadpis2"/>
              <w:rPr>
                <w:rFonts w:eastAsiaTheme="minorHAnsi"/>
              </w:rPr>
            </w:pPr>
            <w:r w:rsidRPr="00282A45">
              <w:br/>
            </w:r>
            <w:r w:rsidRPr="00282A45">
              <w:rPr>
                <w:rFonts w:eastAsiaTheme="minorHAnsi"/>
              </w:rPr>
              <w:t>Prodej pozemku</w:t>
            </w:r>
          </w:p>
          <w:p w14:paraId="72E4A358" w14:textId="77777777" w:rsidR="00282A45" w:rsidRPr="00282A45" w:rsidRDefault="00282A45" w:rsidP="00282A45">
            <w:pPr>
              <w:rPr>
                <w:b/>
                <w:bCs/>
              </w:rPr>
            </w:pPr>
            <w:r w:rsidRPr="00282A45">
              <w:rPr>
                <w:b/>
                <w:bCs/>
              </w:rPr>
              <w:t>K dnešnímu datu mimo interval pro zveřejnění na webu.</w:t>
            </w:r>
          </w:p>
          <w:p w14:paraId="485B6778" w14:textId="77777777" w:rsidR="00282A45" w:rsidRPr="00282A45" w:rsidRDefault="00282A45" w:rsidP="00282A45">
            <w:r w:rsidRPr="00282A45">
              <w:t>Obec Rosovice 262 </w:t>
            </w:r>
            <w:r w:rsidRPr="00282A45">
              <w:rPr>
                <w:b/>
                <w:bCs/>
              </w:rPr>
              <w:t>11 </w:t>
            </w:r>
            <w:r w:rsidRPr="00282A45">
              <w:t>Rosovice</w:t>
            </w:r>
          </w:p>
          <w:p w14:paraId="759D5436" w14:textId="77777777" w:rsidR="00282A45" w:rsidRPr="00282A45" w:rsidRDefault="00282A45" w:rsidP="00282A45">
            <w:r w:rsidRPr="00282A45">
              <w:rPr>
                <w:b/>
                <w:bCs/>
              </w:rPr>
              <w:t>Prodej pozemku</w:t>
            </w:r>
          </w:p>
          <w:p w14:paraId="2FB491DB" w14:textId="77777777" w:rsidR="00282A45" w:rsidRPr="00282A45" w:rsidRDefault="00282A45" w:rsidP="00282A45">
            <w:r w:rsidRPr="00282A45">
              <w:t xml:space="preserve">Obec Rosovice navrhuje prodej části pozemku </w:t>
            </w:r>
            <w:proofErr w:type="spellStart"/>
            <w:r w:rsidRPr="00282A45">
              <w:t>parc.č</w:t>
            </w:r>
            <w:proofErr w:type="spellEnd"/>
            <w:r w:rsidRPr="00282A45">
              <w:t xml:space="preserve">. 1209/19 v </w:t>
            </w:r>
            <w:proofErr w:type="spellStart"/>
            <w:r w:rsidRPr="00282A45">
              <w:t>k.ú</w:t>
            </w:r>
            <w:proofErr w:type="spellEnd"/>
            <w:r w:rsidRPr="00282A45">
              <w:t xml:space="preserve">. Rosovice o výměře 201 m2 /dle GP č: 506-260/2007 označeného jako pozemek </w:t>
            </w:r>
            <w:proofErr w:type="spellStart"/>
            <w:r w:rsidRPr="00282A45">
              <w:t>parc.č</w:t>
            </w:r>
            <w:proofErr w:type="spellEnd"/>
            <w:r w:rsidRPr="00282A45">
              <w:t xml:space="preserve">. 1209/34 v </w:t>
            </w:r>
            <w:proofErr w:type="spellStart"/>
            <w:r w:rsidRPr="00282A45">
              <w:t>k.ú</w:t>
            </w:r>
            <w:proofErr w:type="spellEnd"/>
            <w:r w:rsidRPr="00282A45">
              <w:t>. Rosovice/</w:t>
            </w:r>
          </w:p>
          <w:p w14:paraId="3D4C4A50" w14:textId="77777777" w:rsidR="00282A45" w:rsidRPr="00282A45" w:rsidRDefault="00282A45" w:rsidP="00282A45">
            <w:r w:rsidRPr="00282A45">
              <w:t>Cena Kč 150,- Za 1 m2</w:t>
            </w:r>
          </w:p>
          <w:p w14:paraId="32CBAB0A" w14:textId="77777777" w:rsidR="00282A45" w:rsidRPr="00282A45" w:rsidRDefault="00282A45" w:rsidP="00282A45">
            <w:proofErr w:type="spellStart"/>
            <w:r w:rsidRPr="00282A45">
              <w:t>Ing.Václav</w:t>
            </w:r>
            <w:proofErr w:type="spellEnd"/>
            <w:r w:rsidRPr="00282A45">
              <w:t xml:space="preserve"> </w:t>
            </w:r>
            <w:proofErr w:type="spellStart"/>
            <w:r w:rsidRPr="00282A45">
              <w:t>Bardoň</w:t>
            </w:r>
            <w:proofErr w:type="spellEnd"/>
            <w:r w:rsidRPr="00282A45">
              <w:t xml:space="preserve"> 262 11 Rosovice čp.95 a</w:t>
            </w:r>
          </w:p>
          <w:p w14:paraId="4A6D7F84" w14:textId="77777777" w:rsidR="00282A45" w:rsidRPr="00282A45" w:rsidRDefault="00282A45" w:rsidP="00282A45">
            <w:r w:rsidRPr="00282A45">
              <w:t xml:space="preserve">Milan </w:t>
            </w:r>
            <w:proofErr w:type="spellStart"/>
            <w:r w:rsidRPr="00282A45">
              <w:t>Bardoň</w:t>
            </w:r>
            <w:proofErr w:type="spellEnd"/>
            <w:r w:rsidRPr="00282A45">
              <w:t xml:space="preserve"> 26225 Pičín čp.176 -kupující</w:t>
            </w:r>
          </w:p>
          <w:p w14:paraId="7330793A" w14:textId="65C1BF78" w:rsidR="00282A45" w:rsidRDefault="00282A45" w:rsidP="00282A45"/>
          <w:p w14:paraId="510545CB" w14:textId="77777777" w:rsidR="00282A45" w:rsidRPr="00282A45" w:rsidRDefault="00282A45" w:rsidP="00282A45">
            <w:pPr>
              <w:pStyle w:val="Nadpis2"/>
            </w:pPr>
            <w:r w:rsidRPr="00282A45">
              <w:t xml:space="preserve">Prodej pozemku </w:t>
            </w:r>
            <w:proofErr w:type="spellStart"/>
            <w:r w:rsidRPr="00282A45">
              <w:t>Ing.Dana</w:t>
            </w:r>
            <w:proofErr w:type="spellEnd"/>
            <w:r w:rsidRPr="00282A45">
              <w:t xml:space="preserve"> Smetanová</w:t>
            </w:r>
          </w:p>
          <w:p w14:paraId="52535336" w14:textId="77777777" w:rsidR="00282A45" w:rsidRPr="00282A45" w:rsidRDefault="00282A45" w:rsidP="00282A45">
            <w:pPr>
              <w:rPr>
                <w:b/>
                <w:bCs/>
              </w:rPr>
            </w:pPr>
            <w:r w:rsidRPr="00282A45">
              <w:rPr>
                <w:b/>
                <w:bCs/>
              </w:rPr>
              <w:t>K dnešnímu datu mimo interval pro zveřejnění na webu.</w:t>
            </w:r>
          </w:p>
          <w:p w14:paraId="61AC2FFB" w14:textId="77777777" w:rsidR="00282A45" w:rsidRPr="00282A45" w:rsidRDefault="00282A45" w:rsidP="00282A45">
            <w:r w:rsidRPr="00282A45">
              <w:t> </w:t>
            </w:r>
          </w:p>
          <w:tbl>
            <w:tblPr>
              <w:tblW w:w="65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85"/>
            </w:tblGrid>
            <w:tr w:rsidR="00282A45" w:rsidRPr="00282A45" w14:paraId="5EAB0367" w14:textId="77777777">
              <w:trPr>
                <w:trHeight w:val="432"/>
                <w:tblCellSpacing w:w="0" w:type="dxa"/>
              </w:trPr>
              <w:tc>
                <w:tcPr>
                  <w:tcW w:w="0" w:type="auto"/>
                  <w:hideMark/>
                </w:tcPr>
                <w:p w14:paraId="25B9A992" w14:textId="77777777" w:rsidR="00282A45" w:rsidRPr="00282A45" w:rsidRDefault="00282A45" w:rsidP="00282A45">
                  <w:r w:rsidRPr="00282A45">
                    <w:t>Obec Rosovice 262 </w:t>
                  </w:r>
                  <w:r w:rsidRPr="00282A45">
                    <w:rPr>
                      <w:b/>
                      <w:bCs/>
                    </w:rPr>
                    <w:t>II </w:t>
                  </w:r>
                  <w:r w:rsidRPr="00282A45">
                    <w:t>Rosovice</w:t>
                  </w:r>
                </w:p>
              </w:tc>
            </w:tr>
          </w:tbl>
          <w:p w14:paraId="61AE7D8D" w14:textId="77777777" w:rsidR="00282A45" w:rsidRPr="00282A45" w:rsidRDefault="00282A45" w:rsidP="00282A45">
            <w:pPr>
              <w:rPr>
                <w:vanish/>
              </w:rPr>
            </w:pPr>
          </w:p>
          <w:tbl>
            <w:tblPr>
              <w:tblW w:w="65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85"/>
            </w:tblGrid>
            <w:tr w:rsidR="00282A45" w:rsidRPr="00282A45" w14:paraId="4D9895F1" w14:textId="77777777">
              <w:trPr>
                <w:trHeight w:val="228"/>
                <w:tblCellSpacing w:w="0" w:type="dxa"/>
              </w:trPr>
              <w:tc>
                <w:tcPr>
                  <w:tcW w:w="0" w:type="auto"/>
                  <w:hideMark/>
                </w:tcPr>
                <w:p w14:paraId="7E138314" w14:textId="77777777" w:rsidR="00282A45" w:rsidRPr="00282A45" w:rsidRDefault="00282A45" w:rsidP="00282A45">
                  <w:r w:rsidRPr="00282A45">
                    <w:t>PRO DEJ P O </w:t>
                  </w:r>
                  <w:r w:rsidRPr="00282A45">
                    <w:rPr>
                      <w:b/>
                      <w:bCs/>
                    </w:rPr>
                    <w:t>ZEM KU</w:t>
                  </w:r>
                </w:p>
              </w:tc>
            </w:tr>
          </w:tbl>
          <w:p w14:paraId="71BD2C2B" w14:textId="77777777" w:rsidR="00282A45" w:rsidRPr="00282A45" w:rsidRDefault="00282A45" w:rsidP="00282A45">
            <w:pPr>
              <w:rPr>
                <w:vanish/>
              </w:rPr>
            </w:pPr>
          </w:p>
          <w:tbl>
            <w:tblPr>
              <w:tblW w:w="93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282A45" w:rsidRPr="00282A45" w14:paraId="1D87BAAD" w14:textId="77777777">
              <w:trPr>
                <w:trHeight w:val="528"/>
                <w:tblCellSpacing w:w="0" w:type="dxa"/>
              </w:trPr>
              <w:tc>
                <w:tcPr>
                  <w:tcW w:w="0" w:type="auto"/>
                  <w:hideMark/>
                </w:tcPr>
                <w:p w14:paraId="015463DD" w14:textId="77777777" w:rsidR="00282A45" w:rsidRPr="00282A45" w:rsidRDefault="00282A45" w:rsidP="00282A45">
                  <w:r w:rsidRPr="00282A45">
                    <w:t xml:space="preserve">Obec Rosovice navrhuje prodej části pozemku </w:t>
                  </w:r>
                  <w:proofErr w:type="spellStart"/>
                  <w:r w:rsidRPr="00282A45">
                    <w:t>parc.č</w:t>
                  </w:r>
                  <w:proofErr w:type="spellEnd"/>
                  <w:r w:rsidRPr="00282A45">
                    <w:t xml:space="preserve">. PK 255/1 v </w:t>
                  </w:r>
                  <w:proofErr w:type="spellStart"/>
                  <w:r w:rsidRPr="00282A45">
                    <w:t>k.ú</w:t>
                  </w:r>
                  <w:proofErr w:type="spellEnd"/>
                  <w:r w:rsidRPr="00282A45">
                    <w:t xml:space="preserve">. Rosovice o výměře 93 m2 (dle geometrického plánu pozemek </w:t>
                  </w:r>
                  <w:proofErr w:type="spellStart"/>
                  <w:r w:rsidRPr="00282A45">
                    <w:t>parc.č</w:t>
                  </w:r>
                  <w:proofErr w:type="spellEnd"/>
                  <w:r w:rsidRPr="00282A45">
                    <w:t xml:space="preserve">. 255/18 v </w:t>
                  </w:r>
                  <w:proofErr w:type="spellStart"/>
                  <w:r w:rsidRPr="00282A45">
                    <w:t>k.ú</w:t>
                  </w:r>
                  <w:proofErr w:type="spellEnd"/>
                  <w:r w:rsidRPr="00282A45">
                    <w:t>. Rosovice)</w:t>
                  </w:r>
                </w:p>
              </w:tc>
            </w:tr>
          </w:tbl>
          <w:p w14:paraId="7B114AD3" w14:textId="77777777" w:rsidR="00282A45" w:rsidRPr="00282A45" w:rsidRDefault="00282A45" w:rsidP="00282A45">
            <w:pPr>
              <w:rPr>
                <w:vanish/>
              </w:rPr>
            </w:pPr>
          </w:p>
          <w:tbl>
            <w:tblPr>
              <w:tblW w:w="6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0"/>
            </w:tblGrid>
            <w:tr w:rsidR="00282A45" w:rsidRPr="00282A45" w14:paraId="3113D58D" w14:textId="77777777">
              <w:trPr>
                <w:trHeight w:val="264"/>
                <w:tblCellSpacing w:w="0" w:type="dxa"/>
              </w:trPr>
              <w:tc>
                <w:tcPr>
                  <w:tcW w:w="0" w:type="auto"/>
                  <w:hideMark/>
                </w:tcPr>
                <w:p w14:paraId="61706D09" w14:textId="77777777" w:rsidR="00282A45" w:rsidRPr="00282A45" w:rsidRDefault="00282A45" w:rsidP="00282A45">
                  <w:r w:rsidRPr="00282A45">
                    <w:t>Ing. Daně Smetanové, Branická </w:t>
                  </w:r>
                  <w:r w:rsidRPr="00282A45">
                    <w:rPr>
                      <w:i/>
                      <w:iCs/>
                    </w:rPr>
                    <w:t>15721116, </w:t>
                  </w:r>
                  <w:r w:rsidRPr="00282A45">
                    <w:t>147 00 Praha 4</w:t>
                  </w:r>
                </w:p>
              </w:tc>
            </w:tr>
          </w:tbl>
          <w:p w14:paraId="60F44F8C" w14:textId="77777777" w:rsidR="00282A45" w:rsidRPr="00282A45" w:rsidRDefault="00282A45" w:rsidP="00282A45">
            <w:pPr>
              <w:rPr>
                <w:vanish/>
              </w:rPr>
            </w:pPr>
          </w:p>
          <w:tbl>
            <w:tblPr>
              <w:tblW w:w="364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5"/>
            </w:tblGrid>
            <w:tr w:rsidR="00282A45" w:rsidRPr="00282A45" w14:paraId="6DA991B1" w14:textId="77777777">
              <w:trPr>
                <w:trHeight w:val="216"/>
                <w:tblCellSpacing w:w="0" w:type="dxa"/>
              </w:trPr>
              <w:tc>
                <w:tcPr>
                  <w:tcW w:w="0" w:type="auto"/>
                  <w:hideMark/>
                </w:tcPr>
                <w:p w14:paraId="179C9916" w14:textId="77777777" w:rsidR="00282A45" w:rsidRPr="00282A45" w:rsidRDefault="00282A45" w:rsidP="00282A45">
                  <w:r w:rsidRPr="00282A45">
                    <w:t>~a cenu Kč 200,- za 1 m2</w:t>
                  </w:r>
                </w:p>
              </w:tc>
            </w:tr>
          </w:tbl>
          <w:p w14:paraId="1D47360E" w14:textId="77777777" w:rsidR="00282A45" w:rsidRPr="00282A45" w:rsidRDefault="00282A45" w:rsidP="00282A45">
            <w:pPr>
              <w:rPr>
                <w:vanish/>
              </w:rPr>
            </w:pPr>
          </w:p>
          <w:tbl>
            <w:tblPr>
              <w:tblW w:w="364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5"/>
            </w:tblGrid>
            <w:tr w:rsidR="00282A45" w:rsidRPr="00282A45" w14:paraId="7B5E2A4F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hideMark/>
                </w:tcPr>
                <w:p w14:paraId="4FF16936" w14:textId="77777777" w:rsidR="00282A45" w:rsidRPr="00282A45" w:rsidRDefault="00282A45" w:rsidP="00282A45">
                  <w:r w:rsidRPr="00282A45">
                    <w:t>Vyvěšeno:</w:t>
                  </w:r>
                </w:p>
              </w:tc>
            </w:tr>
          </w:tbl>
          <w:p w14:paraId="668A15E7" w14:textId="77777777" w:rsidR="00282A45" w:rsidRPr="00282A45" w:rsidRDefault="00282A45" w:rsidP="00282A45">
            <w:pPr>
              <w:rPr>
                <w:vanish/>
              </w:rPr>
            </w:pPr>
          </w:p>
          <w:tbl>
            <w:tblPr>
              <w:tblW w:w="27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0"/>
            </w:tblGrid>
            <w:tr w:rsidR="00282A45" w:rsidRPr="00282A45" w14:paraId="28FFF97E" w14:textId="77777777">
              <w:trPr>
                <w:trHeight w:val="228"/>
                <w:tblCellSpacing w:w="0" w:type="dxa"/>
              </w:trPr>
              <w:tc>
                <w:tcPr>
                  <w:tcW w:w="0" w:type="auto"/>
                  <w:hideMark/>
                </w:tcPr>
                <w:p w14:paraId="5A772CD6" w14:textId="77777777" w:rsidR="00282A45" w:rsidRPr="00282A45" w:rsidRDefault="00282A45" w:rsidP="00282A45">
                  <w:r w:rsidRPr="00282A45">
                    <w:t>Sejmuto:</w:t>
                  </w:r>
                </w:p>
              </w:tc>
            </w:tr>
          </w:tbl>
          <w:p w14:paraId="7F1311E3" w14:textId="77777777" w:rsidR="00282A45" w:rsidRPr="00282A45" w:rsidRDefault="00282A45" w:rsidP="00282A45">
            <w:pPr>
              <w:rPr>
                <w:vanish/>
              </w:rPr>
            </w:pPr>
          </w:p>
          <w:tbl>
            <w:tblPr>
              <w:tblW w:w="364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3"/>
            </w:tblGrid>
            <w:tr w:rsidR="00282A45" w:rsidRPr="00282A45" w14:paraId="74B66388" w14:textId="77777777">
              <w:trPr>
                <w:trHeight w:val="1176"/>
                <w:tblCellSpacing w:w="0" w:type="dxa"/>
              </w:trPr>
              <w:tc>
                <w:tcPr>
                  <w:tcW w:w="0" w:type="auto"/>
                  <w:hideMark/>
                </w:tcPr>
                <w:p w14:paraId="19A23DBC" w14:textId="77777777" w:rsidR="00282A45" w:rsidRPr="00282A45" w:rsidRDefault="00282A45" w:rsidP="00282A45">
                  <w:r w:rsidRPr="00282A45">
                    <w:lastRenderedPageBreak/>
                    <w:t>                                                          </w:t>
                  </w:r>
                  <w:r w:rsidRPr="00282A45">
                    <w:rPr>
                      <w:i/>
                      <w:iCs/>
                    </w:rPr>
                    <w:t>I                //l )</w:t>
                  </w:r>
                </w:p>
                <w:p w14:paraId="002709FA" w14:textId="77777777" w:rsidR="00282A45" w:rsidRPr="00282A45" w:rsidRDefault="00282A45" w:rsidP="00282A45">
                  <w:proofErr w:type="spellStart"/>
                  <w:r w:rsidRPr="00282A45">
                    <w:t>Lojínová</w:t>
                  </w:r>
                  <w:proofErr w:type="spellEnd"/>
                  <w:r w:rsidRPr="00282A45">
                    <w:t xml:space="preserve"> Markéta starostka obce</w:t>
                  </w:r>
                </w:p>
              </w:tc>
            </w:tr>
          </w:tbl>
          <w:p w14:paraId="14153C97" w14:textId="77777777" w:rsidR="00282A45" w:rsidRPr="00282A45" w:rsidRDefault="00282A45" w:rsidP="00282A45">
            <w:pPr>
              <w:rPr>
                <w:vanish/>
              </w:rPr>
            </w:pPr>
          </w:p>
          <w:tbl>
            <w:tblPr>
              <w:tblW w:w="28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3"/>
            </w:tblGrid>
            <w:tr w:rsidR="00282A45" w:rsidRPr="00282A45" w14:paraId="6CB25F4A" w14:textId="77777777">
              <w:trPr>
                <w:trHeight w:val="1056"/>
                <w:tblCellSpacing w:w="0" w:type="dxa"/>
              </w:trPr>
              <w:tc>
                <w:tcPr>
                  <w:tcW w:w="0" w:type="auto"/>
                  <w:hideMark/>
                </w:tcPr>
                <w:p w14:paraId="0E162FDE" w14:textId="77777777" w:rsidR="00282A45" w:rsidRDefault="00282A45" w:rsidP="00282A45">
                  <w:proofErr w:type="spellStart"/>
                  <w:r w:rsidRPr="00282A45">
                    <w:t>Rarnpá</w:t>
                  </w:r>
                  <w:proofErr w:type="spellEnd"/>
                  <w:r w:rsidRPr="00282A45">
                    <w:t xml:space="preserve"> Milan místostarosta obce</w:t>
                  </w:r>
                </w:p>
                <w:p w14:paraId="65F2D819" w14:textId="5866E94A" w:rsidR="00282A45" w:rsidRPr="00282A45" w:rsidRDefault="00282A45" w:rsidP="00282A45">
                  <w:pPr>
                    <w:pStyle w:val="Nadpis2"/>
                  </w:pPr>
                  <w:r w:rsidRPr="00282A45">
                    <w:t>Pronájem nebytových</w:t>
                  </w:r>
                  <w:r>
                    <w:t xml:space="preserve"> </w:t>
                  </w:r>
                  <w:r w:rsidRPr="00282A45">
                    <w:t>prostorů v nemovitosti Rosovice čp.60</w:t>
                  </w:r>
                </w:p>
                <w:p w14:paraId="3059339D" w14:textId="77777777" w:rsidR="00282A45" w:rsidRPr="00282A45" w:rsidRDefault="00282A45" w:rsidP="00282A45">
                  <w:pPr>
                    <w:rPr>
                      <w:b/>
                      <w:bCs/>
                    </w:rPr>
                  </w:pPr>
                  <w:r w:rsidRPr="00282A45">
                    <w:rPr>
                      <w:b/>
                      <w:bCs/>
                    </w:rPr>
                    <w:t>K dnešnímu datu mimo interval pro zveřejnění na webu.</w:t>
                  </w:r>
                </w:p>
                <w:p w14:paraId="691DE387" w14:textId="77777777" w:rsidR="00282A45" w:rsidRPr="00282A45" w:rsidRDefault="00282A45" w:rsidP="00282A45">
                  <w:r w:rsidRPr="00282A45">
                    <w:t>Obec Rosovice</w:t>
                  </w:r>
                </w:p>
                <w:p w14:paraId="3AAE958C" w14:textId="77777777" w:rsidR="00282A45" w:rsidRPr="00282A45" w:rsidRDefault="00282A45" w:rsidP="00282A45">
                  <w:r w:rsidRPr="00282A45">
                    <w:t>Obec Rosovice ve smyslu § 39 zákona č.128/2000 Sb., v platném znění, zveřejňuje záměr:</w:t>
                  </w:r>
                </w:p>
                <w:p w14:paraId="56ABFE17" w14:textId="77777777" w:rsidR="00282A45" w:rsidRPr="00282A45" w:rsidRDefault="00282A45" w:rsidP="00282A45">
                  <w:r w:rsidRPr="00282A45">
                    <w:t>- pronájem nebytových prostorů v nemovitosti Rosovice čp.60</w:t>
                  </w:r>
                </w:p>
                <w:p w14:paraId="1F3F9738" w14:textId="77777777" w:rsidR="00282A45" w:rsidRPr="00282A45" w:rsidRDefault="00282A45" w:rsidP="00282A45">
                  <w:r w:rsidRPr="00282A45">
                    <w:t>(v přízemí budovy Obecního úřadu - dříve firma </w:t>
                  </w:r>
                  <w:proofErr w:type="spellStart"/>
                  <w:r w:rsidRPr="00282A45">
                    <w:t>Delax</w:t>
                  </w:r>
                  <w:proofErr w:type="spellEnd"/>
                  <w:r w:rsidRPr="00282A45">
                    <w:t> spol. s r.o.)</w:t>
                  </w:r>
                </w:p>
                <w:p w14:paraId="6598F12B" w14:textId="77777777" w:rsidR="00282A45" w:rsidRPr="00282A45" w:rsidRDefault="00282A45" w:rsidP="00282A45">
                  <w:r w:rsidRPr="00282A45">
                    <w:t>- výměra 31 m2</w:t>
                  </w:r>
                </w:p>
                <w:p w14:paraId="3768F6CF" w14:textId="77777777" w:rsidR="00282A45" w:rsidRPr="00282A45" w:rsidRDefault="00282A45" w:rsidP="00282A45">
                  <w:r w:rsidRPr="00282A45">
                    <w:t>- využití za účelem umístění kanceláře a skladu zboží</w:t>
                  </w:r>
                </w:p>
                <w:p w14:paraId="50D12429" w14:textId="77777777" w:rsidR="00282A45" w:rsidRPr="00282A45" w:rsidRDefault="00282A45" w:rsidP="00282A45">
                  <w:r w:rsidRPr="00282A45">
                    <w:t>- pronájem na dobu určitou (2 roky)</w:t>
                  </w:r>
                </w:p>
                <w:p w14:paraId="0265253F" w14:textId="77777777" w:rsidR="00282A45" w:rsidRPr="00282A45" w:rsidRDefault="00282A45" w:rsidP="00282A45">
                  <w:r w:rsidRPr="00282A45">
                    <w:t xml:space="preserve">- cena za pronájem předmětného nebytového prostoru (náklady na </w:t>
                  </w:r>
                  <w:proofErr w:type="spellStart"/>
                  <w:r w:rsidRPr="00282A45">
                    <w:t>el.energii</w:t>
                  </w:r>
                  <w:proofErr w:type="spellEnd"/>
                  <w:r w:rsidRPr="00282A45">
                    <w:t xml:space="preserve"> a na vytápění si</w:t>
                  </w:r>
                </w:p>
                <w:p w14:paraId="7D528806" w14:textId="77777777" w:rsidR="00282A45" w:rsidRDefault="00282A45" w:rsidP="00282A45">
                  <w:r w:rsidRPr="00282A45">
                    <w:lastRenderedPageBreak/>
                    <w:t>bude nájemce hradit samostatně) je stanovena na Kč 2000,- měsíčně</w:t>
                  </w:r>
                </w:p>
                <w:p w14:paraId="64945FCC" w14:textId="77777777" w:rsidR="00282A45" w:rsidRPr="00282A45" w:rsidRDefault="00282A45" w:rsidP="00282A45">
                  <w:pPr>
                    <w:pStyle w:val="Nadpis2"/>
                  </w:pPr>
                  <w:r w:rsidRPr="00282A45">
                    <w:t>Prodej pozemku</w:t>
                  </w:r>
                </w:p>
                <w:p w14:paraId="2B2C0D5F" w14:textId="77777777" w:rsidR="00282A45" w:rsidRPr="00282A45" w:rsidRDefault="00282A45" w:rsidP="00282A45">
                  <w:pPr>
                    <w:rPr>
                      <w:b/>
                      <w:bCs/>
                    </w:rPr>
                  </w:pPr>
                  <w:r w:rsidRPr="00282A45">
                    <w:rPr>
                      <w:b/>
                      <w:bCs/>
                    </w:rPr>
                    <w:t>K dnešnímu datu mimo interval pro zveřejnění na webu.</w:t>
                  </w:r>
                </w:p>
                <w:p w14:paraId="5409BD71" w14:textId="77777777" w:rsidR="00282A45" w:rsidRPr="00282A45" w:rsidRDefault="00282A45" w:rsidP="00282A45">
                  <w:r w:rsidRPr="00282A45">
                    <w:t>Obec Rosovice 262 </w:t>
                  </w:r>
                  <w:r w:rsidRPr="00282A45">
                    <w:rPr>
                      <w:b/>
                      <w:bCs/>
                    </w:rPr>
                    <w:t>11 </w:t>
                  </w:r>
                  <w:r w:rsidRPr="00282A45">
                    <w:t>Rosovice</w:t>
                  </w:r>
                </w:p>
                <w:p w14:paraId="14B58047" w14:textId="77777777" w:rsidR="00282A45" w:rsidRPr="00282A45" w:rsidRDefault="00282A45" w:rsidP="00282A45">
                  <w:r w:rsidRPr="00282A45">
                    <w:rPr>
                      <w:b/>
                      <w:bCs/>
                    </w:rPr>
                    <w:t>PRODEJ POZEMKU</w:t>
                  </w:r>
                </w:p>
                <w:p w14:paraId="1206F0AC" w14:textId="77777777" w:rsidR="00282A45" w:rsidRPr="00282A45" w:rsidRDefault="00282A45" w:rsidP="00282A45">
                  <w:r w:rsidRPr="00282A45">
                    <w:t>".</w:t>
                  </w:r>
                </w:p>
                <w:p w14:paraId="2F4BB7E6" w14:textId="77777777" w:rsidR="00282A45" w:rsidRPr="00282A45" w:rsidRDefault="00282A45" w:rsidP="00282A45">
                  <w:r w:rsidRPr="00282A45">
                    <w:t xml:space="preserve">Obec Rosovice navrhuje prodej části pozemku </w:t>
                  </w:r>
                  <w:proofErr w:type="spellStart"/>
                  <w:r w:rsidRPr="00282A45">
                    <w:t>parc.č</w:t>
                  </w:r>
                  <w:proofErr w:type="spellEnd"/>
                  <w:r w:rsidRPr="00282A45">
                    <w:t xml:space="preserve">. PK 1943 v </w:t>
                  </w:r>
                  <w:proofErr w:type="spellStart"/>
                  <w:r w:rsidRPr="00282A45">
                    <w:t>k,ú</w:t>
                  </w:r>
                  <w:proofErr w:type="spellEnd"/>
                  <w:r w:rsidRPr="00282A45">
                    <w:t>. Rosovice o výměře 19 m2</w:t>
                  </w:r>
                </w:p>
                <w:p w14:paraId="06DABBFD" w14:textId="77777777" w:rsidR="00282A45" w:rsidRPr="00282A45" w:rsidRDefault="00282A45" w:rsidP="00282A45">
                  <w:r w:rsidRPr="00282A45">
                    <w:t xml:space="preserve">(dle geometrického plánu č.448-4-2007 označeného jako díl "d" pozemku parc.č.584/6 v </w:t>
                  </w:r>
                  <w:proofErr w:type="spellStart"/>
                  <w:r w:rsidRPr="00282A45">
                    <w:t>k.ú</w:t>
                  </w:r>
                  <w:proofErr w:type="spellEnd"/>
                  <w:r w:rsidRPr="00282A45">
                    <w:t>.</w:t>
                  </w:r>
                </w:p>
                <w:p w14:paraId="106A8CB0" w14:textId="77777777" w:rsidR="00282A45" w:rsidRPr="00282A45" w:rsidRDefault="00282A45" w:rsidP="00282A45">
                  <w:r w:rsidRPr="00282A45">
                    <w:t>Rosovice)</w:t>
                  </w:r>
                </w:p>
                <w:p w14:paraId="62A4031E" w14:textId="77777777" w:rsidR="00282A45" w:rsidRPr="00282A45" w:rsidRDefault="00282A45" w:rsidP="00282A45">
                  <w:r w:rsidRPr="00282A45">
                    <w:t>Cena Kč 150,- za 1 m2 .</w:t>
                  </w:r>
                </w:p>
                <w:p w14:paraId="4918852B" w14:textId="77777777" w:rsidR="00282A45" w:rsidRPr="00282A45" w:rsidRDefault="00282A45" w:rsidP="00282A45">
                  <w:r w:rsidRPr="00282A45">
                    <w:t xml:space="preserve">Dita </w:t>
                  </w:r>
                  <w:proofErr w:type="spellStart"/>
                  <w:r w:rsidRPr="00282A45">
                    <w:t>Kocánová</w:t>
                  </w:r>
                  <w:proofErr w:type="spellEnd"/>
                </w:p>
                <w:p w14:paraId="4CB99258" w14:textId="77777777" w:rsidR="00282A45" w:rsidRPr="00282A45" w:rsidRDefault="00282A45" w:rsidP="00282A45">
                  <w:r w:rsidRPr="00282A45">
                    <w:t>262 </w:t>
                  </w:r>
                  <w:r w:rsidRPr="00282A45">
                    <w:rPr>
                      <w:b/>
                      <w:bCs/>
                    </w:rPr>
                    <w:t>11 </w:t>
                  </w:r>
                  <w:r w:rsidRPr="00282A45">
                    <w:t>Rosovice čp.45 a</w:t>
                  </w:r>
                </w:p>
                <w:p w14:paraId="06301E00" w14:textId="77777777" w:rsidR="00282A45" w:rsidRPr="00282A45" w:rsidRDefault="00282A45" w:rsidP="00282A45">
                  <w:r w:rsidRPr="00282A45">
                    <w:t>Zdeněk Veselý</w:t>
                  </w:r>
                </w:p>
                <w:p w14:paraId="7EFBAC47" w14:textId="77777777" w:rsidR="00282A45" w:rsidRPr="00282A45" w:rsidRDefault="00282A45" w:rsidP="00282A45">
                  <w:r w:rsidRPr="00282A45">
                    <w:t>Na Čihadlech čp.I246 263 01 Dobříš</w:t>
                  </w:r>
                </w:p>
                <w:p w14:paraId="13E9AB73" w14:textId="180D2E89" w:rsidR="00282A45" w:rsidRPr="00282A45" w:rsidRDefault="00282A45" w:rsidP="00282A45">
                  <w:r w:rsidRPr="00282A45">
                    <w:br/>
                  </w:r>
                </w:p>
                <w:p w14:paraId="3DAB108C" w14:textId="77777777" w:rsidR="00282A45" w:rsidRDefault="00282A45" w:rsidP="00282A45"/>
                <w:p w14:paraId="0DC2292D" w14:textId="77777777" w:rsidR="00282A45" w:rsidRPr="00282A45" w:rsidRDefault="00282A45" w:rsidP="00282A45"/>
              </w:tc>
            </w:tr>
          </w:tbl>
          <w:p w14:paraId="7DC047A2" w14:textId="77777777" w:rsidR="00282A45" w:rsidRPr="00282A45" w:rsidRDefault="00282A45" w:rsidP="00282A45"/>
        </w:tc>
      </w:tr>
    </w:tbl>
    <w:p w14:paraId="5B74E566" w14:textId="77777777" w:rsidR="00282A45" w:rsidRPr="00282A45" w:rsidRDefault="00282A45" w:rsidP="00282A45"/>
    <w:sectPr w:rsidR="00282A45" w:rsidRPr="00282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1651" w14:textId="77777777" w:rsidR="00DA43BA" w:rsidRDefault="00DA43BA" w:rsidP="00282A45">
      <w:pPr>
        <w:spacing w:after="0" w:line="240" w:lineRule="auto"/>
      </w:pPr>
      <w:r>
        <w:separator/>
      </w:r>
    </w:p>
  </w:endnote>
  <w:endnote w:type="continuationSeparator" w:id="0">
    <w:p w14:paraId="7D6B7D11" w14:textId="77777777" w:rsidR="00DA43BA" w:rsidRDefault="00DA43BA" w:rsidP="0028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889B" w14:textId="77777777" w:rsidR="00DA43BA" w:rsidRDefault="00DA43BA" w:rsidP="00282A45">
      <w:pPr>
        <w:spacing w:after="0" w:line="240" w:lineRule="auto"/>
      </w:pPr>
      <w:r>
        <w:separator/>
      </w:r>
    </w:p>
  </w:footnote>
  <w:footnote w:type="continuationSeparator" w:id="0">
    <w:p w14:paraId="2DB68A83" w14:textId="77777777" w:rsidR="00DA43BA" w:rsidRDefault="00DA43BA" w:rsidP="00282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45"/>
    <w:rsid w:val="000964A4"/>
    <w:rsid w:val="00282A45"/>
    <w:rsid w:val="00D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856A"/>
  <w15:chartTrackingRefBased/>
  <w15:docId w15:val="{894C2CD7-4608-43FB-8E82-BDBFCA3A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2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2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82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2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2A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2A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2A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2A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2A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2A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2A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2A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2A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2A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2A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8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A45"/>
  </w:style>
  <w:style w:type="paragraph" w:styleId="Zpat">
    <w:name w:val="footer"/>
    <w:basedOn w:val="Normln"/>
    <w:link w:val="ZpatChar"/>
    <w:uiPriority w:val="99"/>
    <w:unhideWhenUsed/>
    <w:rsid w:val="0028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427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2025-12-31T16:19:00Z</dcterms:created>
  <dcterms:modified xsi:type="dcterms:W3CDTF">2025-12-31T16:22:00Z</dcterms:modified>
</cp:coreProperties>
</file>