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F30C" w14:textId="77777777" w:rsidR="00DF6617" w:rsidRPr="00DF6617" w:rsidRDefault="00DF6617" w:rsidP="00DF6617">
      <w:r w:rsidRPr="00DF6617">
        <w:t>Obecně závazná vyhláška č.6/2004,</w:t>
      </w:r>
    </w:p>
    <w:p w14:paraId="3EC7B65A" w14:textId="77777777" w:rsidR="00DF6617" w:rsidRPr="00DF6617" w:rsidRDefault="00DF6617" w:rsidP="00DF6617">
      <w:r w:rsidRPr="00DF6617">
        <w:t>kterou se mění a doplňuje obecně závazná vyhláška č.1/2003,</w:t>
      </w:r>
    </w:p>
    <w:p w14:paraId="0EAB6DDE" w14:textId="77777777" w:rsidR="00DF6617" w:rsidRPr="00DF6617" w:rsidRDefault="00DF6617" w:rsidP="00DF6617">
      <w:r w:rsidRPr="00DF6617">
        <w:t xml:space="preserve">o stanovení systému </w:t>
      </w:r>
      <w:proofErr w:type="spellStart"/>
      <w:r w:rsidRPr="00DF6617">
        <w:t>shromažďování,sběru,přepravy,třídění</w:t>
      </w:r>
      <w:proofErr w:type="spellEnd"/>
      <w:r w:rsidRPr="00DF6617">
        <w:t>,</w:t>
      </w:r>
    </w:p>
    <w:p w14:paraId="61A2A8F3" w14:textId="77777777" w:rsidR="00DF6617" w:rsidRPr="00DF6617" w:rsidRDefault="00DF6617" w:rsidP="00DF6617">
      <w:r w:rsidRPr="00DF6617">
        <w:t>využívání a odstraňování komunálních odpadů vznikajících</w:t>
      </w:r>
    </w:p>
    <w:p w14:paraId="3838612C" w14:textId="77777777" w:rsidR="00DF6617" w:rsidRPr="00DF6617" w:rsidRDefault="00DF6617" w:rsidP="00DF6617">
      <w:r w:rsidRPr="00DF6617">
        <w:t xml:space="preserve">na území </w:t>
      </w:r>
      <w:proofErr w:type="spellStart"/>
      <w:r w:rsidRPr="00DF6617">
        <w:t>obce,cvčetně</w:t>
      </w:r>
      <w:proofErr w:type="spellEnd"/>
      <w:r w:rsidRPr="00DF6617">
        <w:t xml:space="preserve"> systému nakládání se stavebním odpadem</w:t>
      </w:r>
    </w:p>
    <w:p w14:paraId="65F4A83A" w14:textId="77777777" w:rsidR="00DF6617" w:rsidRPr="00DF6617" w:rsidRDefault="00DF6617" w:rsidP="00DF6617">
      <w:r w:rsidRPr="00DF6617">
        <w:t> </w:t>
      </w:r>
    </w:p>
    <w:p w14:paraId="75E6B1B4" w14:textId="77777777" w:rsidR="00DF6617" w:rsidRPr="00DF6617" w:rsidRDefault="00DF6617" w:rsidP="00DF6617">
      <w:r w:rsidRPr="00DF6617">
        <w:t> </w:t>
      </w:r>
    </w:p>
    <w:p w14:paraId="2E3C312A" w14:textId="77777777" w:rsidR="00DF6617" w:rsidRPr="00DF6617" w:rsidRDefault="00DF6617" w:rsidP="00DF6617">
      <w:r w:rsidRPr="00DF6617">
        <w:rPr>
          <w:b/>
          <w:bCs/>
        </w:rPr>
        <w:t xml:space="preserve">Zastupitelstvo obce Rosovice se na svém zasedání dne 20.12.2004 usnesením č.3 usneslo vydat v souladu s </w:t>
      </w:r>
      <w:proofErr w:type="spellStart"/>
      <w:r w:rsidRPr="00DF6617">
        <w:rPr>
          <w:b/>
          <w:bCs/>
        </w:rPr>
        <w:t>ustanocvením</w:t>
      </w:r>
      <w:proofErr w:type="spellEnd"/>
      <w:r w:rsidRPr="00DF6617">
        <w:rPr>
          <w:b/>
          <w:bCs/>
        </w:rPr>
        <w:t xml:space="preserve"> § 84 odst.2 </w:t>
      </w:r>
      <w:proofErr w:type="spellStart"/>
      <w:r w:rsidRPr="00DF6617">
        <w:rPr>
          <w:b/>
          <w:bCs/>
        </w:rPr>
        <w:t>písm.i</w:t>
      </w:r>
      <w:proofErr w:type="spellEnd"/>
      <w:r w:rsidRPr="00DF6617">
        <w:rPr>
          <w:b/>
          <w:bCs/>
        </w:rPr>
        <w:t>) a § 35 zákona č.128/200 Sb., o obcích(obecních zřízení),v platném znění ,tuto obecně závaznou vyhlášku:</w:t>
      </w:r>
    </w:p>
    <w:p w14:paraId="5636EBF4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1406C55D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Úvodní ustanovení</w:t>
      </w:r>
    </w:p>
    <w:p w14:paraId="62CE2C77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 xml:space="preserve">Obecně závazná vyhláška č.1/2003,o stanovení systému </w:t>
      </w:r>
      <w:proofErr w:type="spellStart"/>
      <w:r w:rsidRPr="00DF6617">
        <w:rPr>
          <w:b/>
          <w:bCs/>
        </w:rPr>
        <w:t>shromaďování,sběru,přepravy,třídění,využívání</w:t>
      </w:r>
      <w:proofErr w:type="spellEnd"/>
      <w:r w:rsidRPr="00DF6617">
        <w:rPr>
          <w:b/>
          <w:bCs/>
        </w:rPr>
        <w:t xml:space="preserve"> a odstraňování komunálních odpadů vznikajících na území </w:t>
      </w:r>
      <w:proofErr w:type="spellStart"/>
      <w:r w:rsidRPr="00DF6617">
        <w:rPr>
          <w:b/>
          <w:bCs/>
        </w:rPr>
        <w:t>obce,včetně</w:t>
      </w:r>
      <w:proofErr w:type="spellEnd"/>
      <w:r w:rsidRPr="00DF6617">
        <w:rPr>
          <w:b/>
          <w:bCs/>
        </w:rPr>
        <w:t xml:space="preserve"> systému nakládání se stavebním odpadem se mění v následujících článcích takto:</w:t>
      </w:r>
    </w:p>
    <w:p w14:paraId="1A8CCD77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26B307DA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Čl. 1</w:t>
      </w:r>
    </w:p>
    <w:p w14:paraId="3D4103D2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023C7007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1.Článek 4 zní:</w:t>
      </w:r>
    </w:p>
    <w:p w14:paraId="63A25CC3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Všeobecné povinnosti při nakládání s komunálním odpadem</w:t>
      </w:r>
    </w:p>
    <w:p w14:paraId="66CD82BA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751CFAE6" w14:textId="77777777" w:rsidR="00DF6617" w:rsidRPr="00DF6617" w:rsidRDefault="00DF6617" w:rsidP="00DF6617">
      <w:r w:rsidRPr="00DF6617">
        <w:t xml:space="preserve">1)Každý má při své činnosti nebo v rozsahu své působnosti povinnost předcházet vzniku </w:t>
      </w:r>
      <w:proofErr w:type="spellStart"/>
      <w:r w:rsidRPr="00DF6617">
        <w:t>odpadů,omezovat</w:t>
      </w:r>
      <w:proofErr w:type="spellEnd"/>
      <w:r w:rsidRPr="00DF6617">
        <w:t xml:space="preserve"> jejich množství a jejich nebezpečné </w:t>
      </w:r>
      <w:proofErr w:type="spellStart"/>
      <w:r w:rsidRPr="00DF6617">
        <w:t>vlastnosti.Odpady,jejichž</w:t>
      </w:r>
      <w:proofErr w:type="spellEnd"/>
      <w:r w:rsidRPr="00DF6617">
        <w:t xml:space="preserve"> vzniku nelze </w:t>
      </w:r>
      <w:proofErr w:type="spellStart"/>
      <w:r w:rsidRPr="00DF6617">
        <w:t>zabránit,musí</w:t>
      </w:r>
      <w:proofErr w:type="spellEnd"/>
      <w:r w:rsidRPr="00DF6617">
        <w:t xml:space="preserve"> být </w:t>
      </w:r>
      <w:proofErr w:type="spellStart"/>
      <w:r w:rsidRPr="00DF6617">
        <w:t>využity,případně</w:t>
      </w:r>
      <w:proofErr w:type="spellEnd"/>
      <w:r w:rsidRPr="00DF6617">
        <w:t xml:space="preserve"> odstraněny způsobem neohrožující lidské zdraví a životní prostředí.</w:t>
      </w:r>
    </w:p>
    <w:p w14:paraId="73D247E2" w14:textId="77777777" w:rsidR="00DF6617" w:rsidRPr="00DF6617" w:rsidRDefault="00DF6617" w:rsidP="00DF6617">
      <w:r w:rsidRPr="00DF6617">
        <w:t> </w:t>
      </w:r>
    </w:p>
    <w:p w14:paraId="651C8C88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2.Fyzická osoba je povinna:</w:t>
      </w:r>
    </w:p>
    <w:p w14:paraId="134818BF" w14:textId="77777777" w:rsidR="00DF6617" w:rsidRPr="00DF6617" w:rsidRDefault="00DF6617" w:rsidP="00DF6617">
      <w:r w:rsidRPr="00DF6617">
        <w:t>a)předcházet vzniku komunálního odpadu a omezovat jeho množství,</w:t>
      </w:r>
    </w:p>
    <w:p w14:paraId="4FEA1AF9" w14:textId="77777777" w:rsidR="00DF6617" w:rsidRPr="00DF6617" w:rsidRDefault="00DF6617" w:rsidP="00DF6617">
      <w:r w:rsidRPr="00DF6617">
        <w:t>b)komunální odpad třídit podle systému stanoveného obcí na složky uvedené v čl.5,</w:t>
      </w:r>
    </w:p>
    <w:p w14:paraId="63199626" w14:textId="77777777" w:rsidR="00DF6617" w:rsidRPr="00DF6617" w:rsidRDefault="00DF6617" w:rsidP="00DF6617">
      <w:r w:rsidRPr="00DF6617">
        <w:t>c)odkládat komunální odpad a z něho vytříděné složky výhradně na místa k tomu určená</w:t>
      </w:r>
    </w:p>
    <w:p w14:paraId="67A22BE2" w14:textId="77777777" w:rsidR="00DF6617" w:rsidRPr="00DF6617" w:rsidRDefault="00DF6617" w:rsidP="00DF6617">
      <w:r w:rsidRPr="00DF6617">
        <w:lastRenderedPageBreak/>
        <w:t>touto vyhláškou z důvodu jejich dalšího využití,</w:t>
      </w:r>
    </w:p>
    <w:p w14:paraId="537A7583" w14:textId="77777777" w:rsidR="00DF6617" w:rsidRPr="00DF6617" w:rsidRDefault="00DF6617" w:rsidP="00DF6617">
      <w:r w:rsidRPr="00DF6617">
        <w:t xml:space="preserve">d)umisťovat sběrné nádoby </w:t>
      </w:r>
      <w:proofErr w:type="spellStart"/>
      <w:r w:rsidRPr="00DF6617">
        <w:t>tak,aby</w:t>
      </w:r>
      <w:proofErr w:type="spellEnd"/>
      <w:r w:rsidRPr="00DF6617">
        <w:t xml:space="preserve"> neomezovaly chodce a nepřekážely silničnímu</w:t>
      </w:r>
    </w:p>
    <w:p w14:paraId="1BFAF876" w14:textId="77777777" w:rsidR="00DF6617" w:rsidRPr="00DF6617" w:rsidRDefault="00DF6617" w:rsidP="00DF6617">
      <w:r w:rsidRPr="00DF6617">
        <w:t>provozu,</w:t>
      </w:r>
    </w:p>
    <w:p w14:paraId="061A807E" w14:textId="77777777" w:rsidR="00DF6617" w:rsidRPr="00DF6617" w:rsidRDefault="00DF6617" w:rsidP="00DF6617">
      <w:r w:rsidRPr="00DF6617">
        <w:t>e)zpřístupnit sběrné nádoby v den svozu odpadu a po jeho provedení sběrnou nádobu opět</w:t>
      </w:r>
    </w:p>
    <w:p w14:paraId="41C00909" w14:textId="77777777" w:rsidR="00DF6617" w:rsidRPr="00DF6617" w:rsidRDefault="00DF6617" w:rsidP="00DF6617">
      <w:r w:rsidRPr="00DF6617">
        <w:t>z veřejného prostranství odstranit bez zbytečného prodlení,</w:t>
      </w:r>
    </w:p>
    <w:p w14:paraId="7F277F00" w14:textId="77777777" w:rsidR="00DF6617" w:rsidRPr="00DF6617" w:rsidRDefault="00DF6617" w:rsidP="00DF6617">
      <w:r w:rsidRPr="00DF6617">
        <w:t>f)udržovat stanoviště sběrných nádob i jejich nejbližší okolí v čistotném stavu,</w:t>
      </w:r>
    </w:p>
    <w:p w14:paraId="29400FF3" w14:textId="77777777" w:rsidR="00DF6617" w:rsidRPr="00DF6617" w:rsidRDefault="00DF6617" w:rsidP="00DF6617">
      <w:r w:rsidRPr="00DF6617">
        <w:t xml:space="preserve">g)sběrné nádoby naplňovat </w:t>
      </w:r>
      <w:proofErr w:type="spellStart"/>
      <w:r w:rsidRPr="00DF6617">
        <w:t>tak,aby</w:t>
      </w:r>
      <w:proofErr w:type="spellEnd"/>
      <w:r w:rsidRPr="00DF6617">
        <w:t xml:space="preserve"> je bylo možné řádně uzavřít a nedocházelo k </w:t>
      </w:r>
      <w:proofErr w:type="spellStart"/>
      <w:r w:rsidRPr="00DF6617">
        <w:t>vypa</w:t>
      </w:r>
      <w:proofErr w:type="spellEnd"/>
      <w:r w:rsidRPr="00DF6617">
        <w:t>-</w:t>
      </w:r>
    </w:p>
    <w:p w14:paraId="19B094F4" w14:textId="77777777" w:rsidR="00DF6617" w:rsidRPr="00DF6617" w:rsidRDefault="00DF6617" w:rsidP="00DF6617">
      <w:r w:rsidRPr="00DF6617">
        <w:t xml:space="preserve">dávání jejich obsahu(při běžné manipulaci s </w:t>
      </w:r>
      <w:proofErr w:type="spellStart"/>
      <w:r w:rsidRPr="00DF6617">
        <w:t>nimi,vlivem</w:t>
      </w:r>
      <w:proofErr w:type="spellEnd"/>
      <w:r w:rsidRPr="00DF6617">
        <w:t xml:space="preserve"> větru),</w:t>
      </w:r>
    </w:p>
    <w:p w14:paraId="264F068B" w14:textId="77777777" w:rsidR="00DF6617" w:rsidRPr="00DF6617" w:rsidRDefault="00DF6617" w:rsidP="00DF6617">
      <w:r w:rsidRPr="00DF6617">
        <w:t>h)minimalizovat objem obalových odpadů(</w:t>
      </w:r>
      <w:proofErr w:type="spellStart"/>
      <w:r w:rsidRPr="00DF6617">
        <w:t>např.sešlápnutím</w:t>
      </w:r>
      <w:proofErr w:type="spellEnd"/>
      <w:r w:rsidRPr="00DF6617">
        <w:t xml:space="preserve"> PET láhve) před jejich odložením do sběrné nádoby.</w:t>
      </w:r>
    </w:p>
    <w:p w14:paraId="40BADB49" w14:textId="77777777" w:rsidR="00DF6617" w:rsidRPr="00DF6617" w:rsidRDefault="00DF6617" w:rsidP="00DF6617">
      <w:r w:rsidRPr="00DF6617">
        <w:t> </w:t>
      </w:r>
    </w:p>
    <w:p w14:paraId="5B7B62B9" w14:textId="77777777" w:rsidR="00DF6617" w:rsidRPr="00DF6617" w:rsidRDefault="00DF6617" w:rsidP="00DF6617">
      <w:r w:rsidRPr="00DF6617">
        <w:t>3) </w:t>
      </w:r>
      <w:r w:rsidRPr="00DF6617">
        <w:rPr>
          <w:b/>
          <w:bCs/>
        </w:rPr>
        <w:t>Zakazuje se:</w:t>
      </w:r>
    </w:p>
    <w:p w14:paraId="27873FEE" w14:textId="77777777" w:rsidR="00DF6617" w:rsidRPr="00DF6617" w:rsidRDefault="00DF6617" w:rsidP="00DF6617">
      <w:pPr>
        <w:rPr>
          <w:b/>
          <w:bCs/>
        </w:rPr>
      </w:pPr>
      <w:r w:rsidRPr="00DF6617">
        <w:t>a) odkládat jiný než komunální odpad nebo z něho vytříděné složky mimo sběrné nádoby</w:t>
      </w:r>
    </w:p>
    <w:p w14:paraId="0AAC5672" w14:textId="77777777" w:rsidR="00DF6617" w:rsidRPr="00DF6617" w:rsidRDefault="00DF6617" w:rsidP="00DF6617">
      <w:r w:rsidRPr="00DF6617">
        <w:t>a sběrná místa určená touto vyhláškou,</w:t>
      </w:r>
    </w:p>
    <w:p w14:paraId="107D03BF" w14:textId="77777777" w:rsidR="00DF6617" w:rsidRPr="00DF6617" w:rsidRDefault="00DF6617" w:rsidP="00DF6617">
      <w:r w:rsidRPr="00DF6617">
        <w:t>b) míšení již vytříděných druhů odpadů,</w:t>
      </w:r>
    </w:p>
    <w:p w14:paraId="27056FEF" w14:textId="77777777" w:rsidR="00DF6617" w:rsidRPr="00DF6617" w:rsidRDefault="00DF6617" w:rsidP="00DF6617">
      <w:r w:rsidRPr="00DF6617">
        <w:t>c) používání sběrných nádob k jiným účelům než k odkládání stanoveného nebo</w:t>
      </w:r>
    </w:p>
    <w:p w14:paraId="16A3EA7C" w14:textId="77777777" w:rsidR="00DF6617" w:rsidRPr="00DF6617" w:rsidRDefault="00DF6617" w:rsidP="00DF6617">
      <w:r w:rsidRPr="00DF6617">
        <w:t>stanovených druhů odpadu (dle specifikace uvedené v čl.6)</w:t>
      </w:r>
    </w:p>
    <w:p w14:paraId="2967558A" w14:textId="77777777" w:rsidR="00DF6617" w:rsidRPr="00DF6617" w:rsidRDefault="00DF6617" w:rsidP="00DF6617">
      <w:r w:rsidRPr="00DF6617">
        <w:t> </w:t>
      </w:r>
    </w:p>
    <w:p w14:paraId="7C495556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2.Článek 8 zní</w:t>
      </w:r>
    </w:p>
    <w:p w14:paraId="245BCC04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 xml:space="preserve">Úhrada za provoz systému </w:t>
      </w:r>
      <w:proofErr w:type="spellStart"/>
      <w:r w:rsidRPr="00DF6617">
        <w:rPr>
          <w:b/>
          <w:bCs/>
        </w:rPr>
        <w:t>shromažďování,sběru,přepravy,třídění,využívání</w:t>
      </w:r>
      <w:proofErr w:type="spellEnd"/>
    </w:p>
    <w:p w14:paraId="70AE6E05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a odstraňování</w:t>
      </w:r>
      <w:r w:rsidRPr="00DF6617">
        <w:t> </w:t>
      </w:r>
      <w:r w:rsidRPr="00DF6617">
        <w:rPr>
          <w:b/>
          <w:bCs/>
        </w:rPr>
        <w:t>komunálních odpadů</w:t>
      </w:r>
    </w:p>
    <w:p w14:paraId="6EBFBB56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4C82C675" w14:textId="77777777" w:rsidR="00DF6617" w:rsidRPr="00DF6617" w:rsidRDefault="00DF6617" w:rsidP="00DF6617">
      <w:pPr>
        <w:rPr>
          <w:b/>
          <w:bCs/>
        </w:rPr>
      </w:pPr>
      <w:r w:rsidRPr="00DF6617">
        <w:t>Úhradu za provoz </w:t>
      </w:r>
      <w:r w:rsidRPr="00DF6617">
        <w:rPr>
          <w:b/>
          <w:bCs/>
        </w:rPr>
        <w:t>"</w:t>
      </w:r>
      <w:proofErr w:type="spellStart"/>
      <w:r w:rsidRPr="00DF6617">
        <w:rPr>
          <w:b/>
          <w:bCs/>
        </w:rPr>
        <w:t>systému"</w:t>
      </w:r>
      <w:r w:rsidRPr="00DF6617">
        <w:t>platí</w:t>
      </w:r>
      <w:proofErr w:type="spellEnd"/>
      <w:r w:rsidRPr="00DF6617">
        <w:t xml:space="preserve"> fyzické osoby na základě písemného smluvního</w:t>
      </w:r>
    </w:p>
    <w:p w14:paraId="500445DA" w14:textId="77777777" w:rsidR="00DF6617" w:rsidRPr="00DF6617" w:rsidRDefault="00DF6617" w:rsidP="00DF6617">
      <w:r w:rsidRPr="00DF6617">
        <w:t xml:space="preserve">vztahu s obcí Rosovice ve </w:t>
      </w:r>
      <w:proofErr w:type="spellStart"/>
      <w:r w:rsidRPr="00DF6617">
        <w:t>výši,která</w:t>
      </w:r>
      <w:proofErr w:type="spellEnd"/>
      <w:r w:rsidRPr="00DF6617">
        <w:t xml:space="preserve"> je v souladu s </w:t>
      </w:r>
      <w:proofErr w:type="spellStart"/>
      <w:r w:rsidRPr="00DF6617">
        <w:t>uastanovením</w:t>
      </w:r>
      <w:proofErr w:type="spellEnd"/>
      <w:r w:rsidRPr="00DF6617">
        <w:t xml:space="preserve"> § 1 odst.2 č.526/1990</w:t>
      </w:r>
    </w:p>
    <w:p w14:paraId="4EF8A3BF" w14:textId="77777777" w:rsidR="00DF6617" w:rsidRPr="00DF6617" w:rsidRDefault="00DF6617" w:rsidP="00DF6617">
      <w:r w:rsidRPr="00DF6617">
        <w:t xml:space="preserve">Sb., o </w:t>
      </w:r>
      <w:proofErr w:type="spellStart"/>
      <w:r w:rsidRPr="00DF6617">
        <w:t>cenách,v</w:t>
      </w:r>
      <w:proofErr w:type="spellEnd"/>
      <w:r w:rsidRPr="00DF6617">
        <w:t xml:space="preserve"> platném znění a je stanovena zastupitelstvem obce.</w:t>
      </w:r>
    </w:p>
    <w:p w14:paraId="33AEB147" w14:textId="77777777" w:rsidR="00DF6617" w:rsidRPr="00DF6617" w:rsidRDefault="00DF6617" w:rsidP="00DF6617">
      <w:r w:rsidRPr="00DF6617">
        <w:t> </w:t>
      </w:r>
    </w:p>
    <w:p w14:paraId="4FD3B0EE" w14:textId="77777777" w:rsidR="00DF6617" w:rsidRPr="00DF6617" w:rsidRDefault="00DF6617" w:rsidP="00DF6617">
      <w:r w:rsidRPr="00DF6617">
        <w:rPr>
          <w:b/>
          <w:bCs/>
        </w:rPr>
        <w:t xml:space="preserve">od 1.ledna 2005 se výše úhrady stanovuje </w:t>
      </w:r>
      <w:proofErr w:type="spellStart"/>
      <w:r w:rsidRPr="00DF6617">
        <w:rPr>
          <w:b/>
          <w:bCs/>
        </w:rPr>
        <w:t>na:</w:t>
      </w:r>
      <w:r w:rsidRPr="00DF6617">
        <w:t>viz</w:t>
      </w:r>
      <w:proofErr w:type="spellEnd"/>
      <w:r w:rsidRPr="00DF6617">
        <w:t xml:space="preserve"> detailní přehled v přiloženém</w:t>
      </w:r>
    </w:p>
    <w:p w14:paraId="073786E3" w14:textId="77777777" w:rsidR="00DF6617" w:rsidRPr="00DF6617" w:rsidRDefault="00DF6617" w:rsidP="00DF6617">
      <w:r w:rsidRPr="00DF6617">
        <w:t>Dokumentu č.5</w:t>
      </w:r>
    </w:p>
    <w:p w14:paraId="783E5F92" w14:textId="77777777" w:rsidR="00DF6617" w:rsidRPr="00DF6617" w:rsidRDefault="00DF6617" w:rsidP="00DF6617">
      <w:r w:rsidRPr="00DF6617">
        <w:lastRenderedPageBreak/>
        <w:t> </w:t>
      </w:r>
    </w:p>
    <w:p w14:paraId="0BE54B38" w14:textId="77777777" w:rsidR="00DF6617" w:rsidRPr="00DF6617" w:rsidRDefault="00DF6617" w:rsidP="00DF6617">
      <w:r w:rsidRPr="00DF6617">
        <w:t>Mechanismus výběru úhrady bude stanoven Obecním úřadem v Rosovicích.</w:t>
      </w:r>
    </w:p>
    <w:p w14:paraId="76835B76" w14:textId="77777777" w:rsidR="00DF6617" w:rsidRPr="00DF6617" w:rsidRDefault="00DF6617" w:rsidP="00DF6617">
      <w:r w:rsidRPr="00DF6617">
        <w:t>Původci produkující odpad podobný komunálnímu odpadu z činnosti právnických osob</w:t>
      </w:r>
    </w:p>
    <w:p w14:paraId="2858BFF2" w14:textId="77777777" w:rsidR="00DF6617" w:rsidRPr="00DF6617" w:rsidRDefault="00DF6617" w:rsidP="00DF6617">
      <w:r w:rsidRPr="00DF6617">
        <w:t xml:space="preserve">a fyzických osob oprávněných k </w:t>
      </w:r>
      <w:proofErr w:type="spellStart"/>
      <w:r w:rsidRPr="00DF6617">
        <w:t>podnikání,zapojení</w:t>
      </w:r>
      <w:proofErr w:type="spellEnd"/>
      <w:r w:rsidRPr="00DF6617">
        <w:t xml:space="preserve"> na základě písemné smlouvy s obcí</w:t>
      </w:r>
    </w:p>
    <w:p w14:paraId="6FC866FA" w14:textId="77777777" w:rsidR="00DF6617" w:rsidRPr="00DF6617" w:rsidRDefault="00DF6617" w:rsidP="00DF6617">
      <w:r w:rsidRPr="00DF6617">
        <w:t>Rosovice do "</w:t>
      </w:r>
      <w:proofErr w:type="spellStart"/>
      <w:r w:rsidRPr="00DF6617">
        <w:t>systému",platí</w:t>
      </w:r>
      <w:proofErr w:type="spellEnd"/>
      <w:r w:rsidRPr="00DF6617">
        <w:t xml:space="preserve"> výši sjednané ceny za tuto službu ujednanou ve smlouvě</w:t>
      </w:r>
    </w:p>
    <w:p w14:paraId="76236A45" w14:textId="77777777" w:rsidR="00DF6617" w:rsidRPr="00DF6617" w:rsidRDefault="00DF6617" w:rsidP="00DF6617">
      <w:r w:rsidRPr="00DF6617">
        <w:t xml:space="preserve">podle § 17 zákona o odpadech. V </w:t>
      </w:r>
      <w:proofErr w:type="spellStart"/>
      <w:r w:rsidRPr="00DF6617">
        <w:t>případě,že</w:t>
      </w:r>
      <w:proofErr w:type="spellEnd"/>
      <w:r w:rsidRPr="00DF6617">
        <w:t xml:space="preserve"> nevyužijí této </w:t>
      </w:r>
      <w:proofErr w:type="spellStart"/>
      <w:r w:rsidRPr="00DF6617">
        <w:t>možnosti,mohou</w:t>
      </w:r>
      <w:proofErr w:type="spellEnd"/>
      <w:r w:rsidRPr="00DF6617">
        <w:t xml:space="preserve"> uzavřít</w:t>
      </w:r>
    </w:p>
    <w:p w14:paraId="47B0D72C" w14:textId="77777777" w:rsidR="00DF6617" w:rsidRPr="00DF6617" w:rsidRDefault="00DF6617" w:rsidP="00DF6617">
      <w:r w:rsidRPr="00DF6617">
        <w:t>smlouvu o likvidaci svých odpadů přímo s oprávněnou osobou.</w:t>
      </w:r>
    </w:p>
    <w:p w14:paraId="663B816F" w14:textId="77777777" w:rsidR="00DF6617" w:rsidRPr="00DF6617" w:rsidRDefault="00DF6617" w:rsidP="00DF6617">
      <w:r w:rsidRPr="00DF6617">
        <w:t> </w:t>
      </w:r>
    </w:p>
    <w:p w14:paraId="13E15FFC" w14:textId="77777777" w:rsidR="00DF6617" w:rsidRPr="00DF6617" w:rsidRDefault="00DF6617" w:rsidP="00DF6617">
      <w:proofErr w:type="spellStart"/>
      <w:r w:rsidRPr="00DF6617">
        <w:rPr>
          <w:b/>
          <w:bCs/>
        </w:rPr>
        <w:t>Čl.II</w:t>
      </w:r>
      <w:proofErr w:type="spellEnd"/>
    </w:p>
    <w:p w14:paraId="482C0629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Tato obecně závazná vyhláška nabývá účinnosti dnem 1.1.2005.</w:t>
      </w:r>
    </w:p>
    <w:p w14:paraId="5BF534E6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68FB4BDF" w14:textId="77777777" w:rsidR="00DF6617" w:rsidRPr="00DF6617" w:rsidRDefault="00DF6617" w:rsidP="00DF6617">
      <w:pPr>
        <w:rPr>
          <w:b/>
          <w:bCs/>
        </w:rPr>
      </w:pPr>
      <w:r w:rsidRPr="00DF6617">
        <w:rPr>
          <w:b/>
          <w:bCs/>
        </w:rPr>
        <w:t> </w:t>
      </w:r>
    </w:p>
    <w:p w14:paraId="0B9A8E92" w14:textId="77777777" w:rsidR="00DF6617" w:rsidRPr="00DF6617" w:rsidRDefault="00DF6617" w:rsidP="00DF6617">
      <w:pPr>
        <w:rPr>
          <w:b/>
          <w:bCs/>
        </w:rPr>
      </w:pPr>
      <w:r w:rsidRPr="00DF6617">
        <w:t>................................... ..........................................</w:t>
      </w:r>
    </w:p>
    <w:p w14:paraId="435C2160" w14:textId="77777777" w:rsidR="00DF6617" w:rsidRPr="00DF6617" w:rsidRDefault="00DF6617" w:rsidP="00DF6617">
      <w:r w:rsidRPr="00DF6617">
        <w:t xml:space="preserve">Markéta </w:t>
      </w:r>
      <w:proofErr w:type="spellStart"/>
      <w:r w:rsidRPr="00DF6617">
        <w:t>Lojínová</w:t>
      </w:r>
      <w:proofErr w:type="spellEnd"/>
      <w:r w:rsidRPr="00DF6617">
        <w:t xml:space="preserve"> Milan Rampa</w:t>
      </w:r>
    </w:p>
    <w:p w14:paraId="40792B67" w14:textId="77777777" w:rsidR="00DF6617" w:rsidRPr="00DF6617" w:rsidRDefault="00DF6617" w:rsidP="00DF6617">
      <w:r w:rsidRPr="00DF6617">
        <w:t>starostka obce místostarosta obce</w:t>
      </w:r>
    </w:p>
    <w:p w14:paraId="0382EBDC" w14:textId="77777777" w:rsidR="00DF6617" w:rsidRPr="00DF6617" w:rsidRDefault="00DF6617" w:rsidP="00DF6617">
      <w:r w:rsidRPr="00DF6617">
        <w:t> </w:t>
      </w:r>
    </w:p>
    <w:p w14:paraId="509EF771" w14:textId="77777777" w:rsidR="00DF6617" w:rsidRPr="00DF6617" w:rsidRDefault="00DF6617" w:rsidP="00DF6617">
      <w:r w:rsidRPr="00DF6617">
        <w:t> </w:t>
      </w:r>
    </w:p>
    <w:p w14:paraId="7D877D71" w14:textId="77777777" w:rsidR="00DF6617" w:rsidRPr="00DF6617" w:rsidRDefault="00DF6617" w:rsidP="00DF6617">
      <w:r w:rsidRPr="00DF6617">
        <w:t>Vyvěšeno na úřední desce dne 27.12.2004</w:t>
      </w:r>
    </w:p>
    <w:p w14:paraId="51E45E9F" w14:textId="77777777" w:rsidR="00DF6617" w:rsidRPr="00DF6617" w:rsidRDefault="00DF6617" w:rsidP="00DF6617">
      <w:r w:rsidRPr="00DF6617">
        <w:t>Sejmuto z úřední desky dne 11.1.2005</w:t>
      </w:r>
    </w:p>
    <w:p w14:paraId="410EDC4B" w14:textId="77777777" w:rsidR="00DF6617" w:rsidRPr="00DF6617" w:rsidRDefault="00DF6617" w:rsidP="00DF6617">
      <w:r w:rsidRPr="00DF6617">
        <w:t> </w:t>
      </w:r>
    </w:p>
    <w:p w14:paraId="4D552118" w14:textId="77777777" w:rsidR="00DF6617" w:rsidRDefault="00DF6617"/>
    <w:sectPr w:rsidR="00DF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17"/>
    <w:rsid w:val="00185E26"/>
    <w:rsid w:val="00D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96DE"/>
  <w15:chartTrackingRefBased/>
  <w15:docId w15:val="{02B75CB5-F6A2-4A4E-AD29-92E2CA89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6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6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6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6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6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6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66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6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66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6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2025-12-13T14:32:00Z</dcterms:created>
  <dcterms:modified xsi:type="dcterms:W3CDTF">2025-12-13T14:32:00Z</dcterms:modified>
</cp:coreProperties>
</file>